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F" w:rsidRPr="00DC0872" w:rsidRDefault="00A669DF" w:rsidP="00B865F8">
      <w:pPr>
        <w:spacing w:line="240" w:lineRule="auto"/>
        <w:jc w:val="center"/>
        <w:outlineLvl w:val="0"/>
        <w:rPr>
          <w:b/>
          <w:szCs w:val="28"/>
        </w:rPr>
      </w:pPr>
      <w:r w:rsidRPr="00DC0872">
        <w:rPr>
          <w:b/>
          <w:szCs w:val="28"/>
        </w:rPr>
        <w:t>Администрация Задонского сельского поселения</w:t>
      </w:r>
    </w:p>
    <w:p w:rsidR="00A669DF" w:rsidRPr="00DC0872" w:rsidRDefault="00A669DF" w:rsidP="00B865F8">
      <w:pPr>
        <w:spacing w:line="240" w:lineRule="auto"/>
        <w:jc w:val="center"/>
        <w:rPr>
          <w:b/>
          <w:szCs w:val="28"/>
        </w:rPr>
      </w:pPr>
      <w:r w:rsidRPr="00DC0872">
        <w:rPr>
          <w:b/>
          <w:szCs w:val="28"/>
        </w:rPr>
        <w:t xml:space="preserve">Азовского района Ростовской области </w:t>
      </w:r>
    </w:p>
    <w:p w:rsidR="00A669DF" w:rsidRPr="00DC0872" w:rsidRDefault="00A669DF" w:rsidP="00B865F8">
      <w:pPr>
        <w:spacing w:line="240" w:lineRule="auto"/>
        <w:jc w:val="center"/>
        <w:rPr>
          <w:b/>
          <w:szCs w:val="28"/>
        </w:rPr>
      </w:pPr>
      <w:proofErr w:type="spellStart"/>
      <w:proofErr w:type="gramStart"/>
      <w:r w:rsidRPr="00DC0872">
        <w:rPr>
          <w:b/>
          <w:szCs w:val="28"/>
        </w:rPr>
        <w:t>П</w:t>
      </w:r>
      <w:proofErr w:type="spellEnd"/>
      <w:proofErr w:type="gramEnd"/>
      <w:r w:rsidRPr="00DC0872">
        <w:rPr>
          <w:b/>
          <w:szCs w:val="28"/>
        </w:rPr>
        <w:t xml:space="preserve"> О С Т А Н О В Л Е Н И Е </w:t>
      </w:r>
    </w:p>
    <w:p w:rsidR="00A669DF" w:rsidRPr="004F207A" w:rsidRDefault="00A669DF" w:rsidP="00B865F8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A669DF" w:rsidRPr="004F207A" w:rsidRDefault="00A669DF" w:rsidP="00B865F8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A669DF" w:rsidRPr="004F207A" w:rsidRDefault="00A669DF" w:rsidP="00B865F8">
      <w:pPr>
        <w:spacing w:line="240" w:lineRule="auto"/>
        <w:rPr>
          <w:sz w:val="26"/>
          <w:szCs w:val="26"/>
        </w:rPr>
      </w:pPr>
    </w:p>
    <w:p w:rsidR="00A669DF" w:rsidRPr="004F207A" w:rsidRDefault="00293815" w:rsidP="00A669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15.01.2018</w:t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ab/>
      </w:r>
      <w:r w:rsidR="00A669DF">
        <w:rPr>
          <w:sz w:val="26"/>
          <w:szCs w:val="26"/>
        </w:rPr>
        <w:tab/>
      </w:r>
      <w:r w:rsidR="00A669DF">
        <w:rPr>
          <w:sz w:val="26"/>
          <w:szCs w:val="26"/>
        </w:rPr>
        <w:tab/>
      </w:r>
      <w:r w:rsidR="00FD0AE1">
        <w:rPr>
          <w:sz w:val="26"/>
          <w:szCs w:val="26"/>
        </w:rPr>
        <w:tab/>
      </w:r>
      <w:r w:rsidR="00A669DF" w:rsidRPr="004F207A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A669DF" w:rsidRDefault="00A669DF" w:rsidP="00A669DF">
      <w:pPr>
        <w:spacing w:line="240" w:lineRule="auto"/>
        <w:rPr>
          <w:sz w:val="26"/>
          <w:szCs w:val="26"/>
        </w:rPr>
      </w:pPr>
    </w:p>
    <w:p w:rsidR="00A669DF" w:rsidRPr="007E069D" w:rsidRDefault="00B57197" w:rsidP="00C8550B">
      <w:pPr>
        <w:pStyle w:val="ConsPlusTitle"/>
        <w:widowControl/>
        <w:spacing w:before="0" w:beforeAutospacing="0" w:after="0" w:line="240" w:lineRule="auto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капитального ремонта</w:t>
      </w:r>
      <w:r w:rsidR="00C8550B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Задонского сельского поселения Азовского района в 201</w:t>
      </w:r>
      <w:r w:rsidR="00FD0AE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A669DF" w:rsidRPr="007E069D" w:rsidRDefault="00A669DF" w:rsidP="00B5719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9DF" w:rsidRPr="00D04EFA" w:rsidRDefault="00A669DF" w:rsidP="00B5719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7 статьи 168 Жилищного кодекса РФ, </w:t>
      </w:r>
      <w:r w:rsidR="00B57197">
        <w:rPr>
          <w:rFonts w:ascii="Times New Roman" w:hAnsi="Times New Roman" w:cs="Times New Roman"/>
          <w:b w:val="0"/>
          <w:sz w:val="28"/>
          <w:szCs w:val="28"/>
        </w:rPr>
        <w:t xml:space="preserve">ч.6 ст.189 Жилищного кодекса РФ, </w:t>
      </w:r>
      <w:r>
        <w:rPr>
          <w:rFonts w:ascii="Times New Roman" w:hAnsi="Times New Roman" w:cs="Times New Roman"/>
          <w:b w:val="0"/>
          <w:sz w:val="28"/>
          <w:szCs w:val="28"/>
        </w:rPr>
        <w:t>статьей 9 Областного закона Ростовской области от 11.06.2013 года №1101-ЗС «О капитальном ремонте общего имущества в многоквартирных домах на территории Ростовской области», руководствуясь постановлением Правительства Ростовской области от 28.06.2013 г. №421 «О некоторых вопросах, связанных с организацией проведения капитального ремонта в многоквартирных домах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Ростовской области», Постановлением Правительства Ростовской области от 29.12.2016 г. №912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2017-2019 года», Уставом муниципального образования «Задонское сельское поселение», администрация Задонского сельского поселения </w:t>
      </w:r>
      <w:proofErr w:type="gramEnd"/>
    </w:p>
    <w:p w:rsidR="00A669DF" w:rsidRDefault="00A669DF" w:rsidP="00B5719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9DF" w:rsidRDefault="00A669DF" w:rsidP="00B57197">
      <w:pPr>
        <w:pStyle w:val="ConsPlusTitle"/>
        <w:widowControl/>
        <w:spacing w:before="0" w:beforeAutospacing="0" w:after="0" w:line="24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6692" w:rsidRDefault="000C6692" w:rsidP="00293815">
      <w:pPr>
        <w:spacing w:line="240" w:lineRule="auto"/>
        <w:rPr>
          <w:sz w:val="26"/>
          <w:szCs w:val="26"/>
        </w:rPr>
      </w:pPr>
      <w:r w:rsidRPr="00BF1834">
        <w:rPr>
          <w:sz w:val="26"/>
          <w:szCs w:val="26"/>
        </w:rPr>
        <w:tab/>
        <w:t>1. Провести капитальный ремонт многоквартирного дома, расположенного по адресу: Ростовская обл</w:t>
      </w:r>
      <w:r w:rsidR="00293815">
        <w:rPr>
          <w:sz w:val="26"/>
          <w:szCs w:val="26"/>
        </w:rPr>
        <w:t xml:space="preserve">асть, Азовский район, </w:t>
      </w:r>
      <w:proofErr w:type="spellStart"/>
      <w:r w:rsidR="00293815">
        <w:rPr>
          <w:sz w:val="26"/>
          <w:szCs w:val="26"/>
        </w:rPr>
        <w:t>п</w:t>
      </w:r>
      <w:proofErr w:type="gramStart"/>
      <w:r w:rsidR="00293815">
        <w:rPr>
          <w:sz w:val="26"/>
          <w:szCs w:val="26"/>
        </w:rPr>
        <w:t>.К</w:t>
      </w:r>
      <w:proofErr w:type="gramEnd"/>
      <w:r w:rsidR="00293815">
        <w:rPr>
          <w:sz w:val="26"/>
          <w:szCs w:val="26"/>
        </w:rPr>
        <w:t>аяльский</w:t>
      </w:r>
      <w:proofErr w:type="spellEnd"/>
      <w:r w:rsidR="00293815">
        <w:rPr>
          <w:sz w:val="26"/>
          <w:szCs w:val="26"/>
        </w:rPr>
        <w:t>, пер.Рабочий, д.8</w:t>
      </w:r>
      <w:r w:rsidRPr="00BF1834">
        <w:rPr>
          <w:sz w:val="26"/>
          <w:szCs w:val="26"/>
        </w:rPr>
        <w:t xml:space="preserve"> в соответствии с «Региональной программой  по проведению капитального ремонта  общего имущества в многоквартирных домах  на территории Ростовской области на 2015 – 2049 годы»:</w:t>
      </w:r>
    </w:p>
    <w:p w:rsidR="000C6692" w:rsidRDefault="000C6692" w:rsidP="002938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BF1834">
        <w:rPr>
          <w:sz w:val="26"/>
          <w:szCs w:val="26"/>
        </w:rPr>
        <w:t xml:space="preserve">- перечень работ по капитальному ремонту – ремонт </w:t>
      </w:r>
      <w:r w:rsidR="00FD0AE1">
        <w:rPr>
          <w:sz w:val="26"/>
          <w:szCs w:val="26"/>
        </w:rPr>
        <w:t>газоснабжения</w:t>
      </w:r>
      <w:r w:rsidRPr="00BF1834">
        <w:rPr>
          <w:sz w:val="26"/>
          <w:szCs w:val="26"/>
        </w:rPr>
        <w:t>;</w:t>
      </w:r>
    </w:p>
    <w:p w:rsidR="002E6E7F" w:rsidRPr="00BF1834" w:rsidRDefault="002E6E7F" w:rsidP="002938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- сметная стоимость проведения</w:t>
      </w:r>
      <w:r w:rsidR="00293815">
        <w:rPr>
          <w:sz w:val="26"/>
          <w:szCs w:val="26"/>
        </w:rPr>
        <w:t xml:space="preserve"> капитального ремонта – 94893,08</w:t>
      </w:r>
      <w:r>
        <w:rPr>
          <w:sz w:val="26"/>
          <w:szCs w:val="26"/>
        </w:rPr>
        <w:t xml:space="preserve"> рублей;</w:t>
      </w:r>
    </w:p>
    <w:p w:rsidR="000C6692" w:rsidRPr="00BF1834" w:rsidRDefault="000C6692" w:rsidP="002938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BF1834">
        <w:rPr>
          <w:sz w:val="26"/>
          <w:szCs w:val="26"/>
        </w:rPr>
        <w:t>- сроки проведения капитального ремонта (плановая дата завершения работ) -   декабрь 201</w:t>
      </w:r>
      <w:r w:rsidR="00293815">
        <w:rPr>
          <w:sz w:val="26"/>
          <w:szCs w:val="26"/>
        </w:rPr>
        <w:t>8</w:t>
      </w:r>
      <w:r w:rsidRPr="00BF1834">
        <w:rPr>
          <w:sz w:val="26"/>
          <w:szCs w:val="26"/>
        </w:rPr>
        <w:t xml:space="preserve"> года.</w:t>
      </w:r>
    </w:p>
    <w:p w:rsidR="000C6692" w:rsidRPr="00BF1834" w:rsidRDefault="000C6692" w:rsidP="00293815">
      <w:pPr>
        <w:spacing w:line="240" w:lineRule="auto"/>
        <w:rPr>
          <w:sz w:val="26"/>
          <w:szCs w:val="26"/>
        </w:rPr>
      </w:pPr>
      <w:r w:rsidRPr="00BF1834">
        <w:rPr>
          <w:sz w:val="26"/>
          <w:szCs w:val="26"/>
        </w:rPr>
        <w:tab/>
        <w:t>2. Определить источник финансирования капитального ремонта домов – за счет средств собственников помещений многоквартирного дома, формирующих фонд капитального ремонта на  счете регионального оператора «НКО «Фонд капитального ремонта».</w:t>
      </w:r>
    </w:p>
    <w:p w:rsidR="000C6692" w:rsidRPr="00BF1834" w:rsidRDefault="000C6692" w:rsidP="00293815">
      <w:pPr>
        <w:spacing w:line="240" w:lineRule="auto"/>
        <w:rPr>
          <w:sz w:val="26"/>
          <w:szCs w:val="26"/>
        </w:rPr>
      </w:pPr>
      <w:r w:rsidRPr="00BF1834">
        <w:rPr>
          <w:sz w:val="26"/>
          <w:szCs w:val="26"/>
        </w:rPr>
        <w:tab/>
        <w:t xml:space="preserve">3. Определить лицо, уполномоченное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 – заместитель Главы администрации Задонского сельского поселения </w:t>
      </w:r>
      <w:proofErr w:type="spellStart"/>
      <w:r w:rsidRPr="00BF1834">
        <w:rPr>
          <w:sz w:val="26"/>
          <w:szCs w:val="26"/>
        </w:rPr>
        <w:t>Н.Ф.Пустов</w:t>
      </w:r>
      <w:r w:rsidR="002E6E7F">
        <w:rPr>
          <w:sz w:val="26"/>
          <w:szCs w:val="26"/>
        </w:rPr>
        <w:t>ая</w:t>
      </w:r>
      <w:proofErr w:type="spellEnd"/>
      <w:r w:rsidRPr="00BF1834">
        <w:rPr>
          <w:sz w:val="26"/>
          <w:szCs w:val="26"/>
        </w:rPr>
        <w:t>.</w:t>
      </w:r>
    </w:p>
    <w:p w:rsidR="00B57197" w:rsidRPr="00293815" w:rsidRDefault="000C6692" w:rsidP="00293815">
      <w:pPr>
        <w:spacing w:line="240" w:lineRule="auto"/>
        <w:rPr>
          <w:sz w:val="26"/>
          <w:szCs w:val="26"/>
        </w:rPr>
      </w:pPr>
      <w:r w:rsidRPr="00BF1834">
        <w:rPr>
          <w:sz w:val="26"/>
          <w:szCs w:val="26"/>
        </w:rPr>
        <w:tab/>
        <w:t>4. Настоящее постановление вс</w:t>
      </w:r>
      <w:r w:rsidR="002E6E7F">
        <w:rPr>
          <w:sz w:val="26"/>
          <w:szCs w:val="26"/>
        </w:rPr>
        <w:t xml:space="preserve">тупает в силу со дня подписания и </w:t>
      </w:r>
      <w:r w:rsidRPr="00BF1834">
        <w:rPr>
          <w:sz w:val="26"/>
          <w:szCs w:val="26"/>
        </w:rPr>
        <w:t>подлежит обнародованию путем размещения на официальном сайте Задонского сельского поселения.</w:t>
      </w:r>
    </w:p>
    <w:p w:rsidR="007B704E" w:rsidRDefault="007B704E" w:rsidP="00293815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D0AE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93815" w:rsidRDefault="00293815" w:rsidP="00293815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9DF" w:rsidRDefault="00FD0AE1" w:rsidP="00293815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A669DF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A669D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B704E" w:rsidRPr="007B704E" w:rsidRDefault="00A669DF" w:rsidP="00293815">
      <w:pPr>
        <w:pStyle w:val="ConsPlusTitle"/>
        <w:widowControl/>
        <w:spacing w:before="0" w:beforeAutospacing="0" w:after="0" w:line="240" w:lineRule="auto"/>
        <w:jc w:val="both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FD0AE1">
        <w:rPr>
          <w:rFonts w:ascii="Times New Roman" w:hAnsi="Times New Roman" w:cs="Times New Roman"/>
          <w:b w:val="0"/>
          <w:sz w:val="28"/>
          <w:szCs w:val="28"/>
        </w:rPr>
        <w:t>Н.Ф.Пустовая</w:t>
      </w:r>
      <w:proofErr w:type="spellEnd"/>
      <w:r w:rsidR="0040294D">
        <w:rPr>
          <w:kern w:val="2"/>
          <w:szCs w:val="28"/>
        </w:rPr>
        <w:tab/>
      </w:r>
    </w:p>
    <w:sectPr w:rsidR="007B704E" w:rsidRPr="007B704E" w:rsidSect="00293815">
      <w:footerReference w:type="even" r:id="rId6"/>
      <w:footerReference w:type="default" r:id="rId7"/>
      <w:pgSz w:w="11907" w:h="16840" w:code="9"/>
      <w:pgMar w:top="567" w:right="567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E1" w:rsidRDefault="00FD0AE1" w:rsidP="0006110E">
      <w:pPr>
        <w:spacing w:line="240" w:lineRule="auto"/>
      </w:pPr>
      <w:r>
        <w:separator/>
      </w:r>
    </w:p>
  </w:endnote>
  <w:endnote w:type="continuationSeparator" w:id="1">
    <w:p w:rsidR="00FD0AE1" w:rsidRDefault="00FD0AE1" w:rsidP="0006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E1" w:rsidRDefault="00FD0AE1" w:rsidP="002938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AE1" w:rsidRDefault="00FD0A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E1" w:rsidRDefault="00FD0AE1" w:rsidP="002938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2A4">
      <w:rPr>
        <w:rStyle w:val="a6"/>
        <w:noProof/>
      </w:rPr>
      <w:t>1</w:t>
    </w:r>
    <w:r>
      <w:rPr>
        <w:rStyle w:val="a6"/>
      </w:rPr>
      <w:fldChar w:fldCharType="end"/>
    </w:r>
  </w:p>
  <w:p w:rsidR="00FD0AE1" w:rsidRPr="00E51951" w:rsidRDefault="00FD0AE1" w:rsidP="00293815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E1" w:rsidRDefault="00FD0AE1" w:rsidP="0006110E">
      <w:pPr>
        <w:spacing w:line="240" w:lineRule="auto"/>
      </w:pPr>
      <w:r>
        <w:separator/>
      </w:r>
    </w:p>
  </w:footnote>
  <w:footnote w:type="continuationSeparator" w:id="1">
    <w:p w:rsidR="00FD0AE1" w:rsidRDefault="00FD0AE1" w:rsidP="000611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DF"/>
    <w:rsid w:val="00004D6F"/>
    <w:rsid w:val="00007099"/>
    <w:rsid w:val="00046F44"/>
    <w:rsid w:val="0006110E"/>
    <w:rsid w:val="00066870"/>
    <w:rsid w:val="000A53D6"/>
    <w:rsid w:val="000C6692"/>
    <w:rsid w:val="000E098D"/>
    <w:rsid w:val="000E74AA"/>
    <w:rsid w:val="000F0AB4"/>
    <w:rsid w:val="000F76AC"/>
    <w:rsid w:val="0016666A"/>
    <w:rsid w:val="0018126C"/>
    <w:rsid w:val="001A06FC"/>
    <w:rsid w:val="001D7AEF"/>
    <w:rsid w:val="00261359"/>
    <w:rsid w:val="00281DFA"/>
    <w:rsid w:val="002937D3"/>
    <w:rsid w:val="00293815"/>
    <w:rsid w:val="002E4A09"/>
    <w:rsid w:val="002E5AA3"/>
    <w:rsid w:val="002E6E7F"/>
    <w:rsid w:val="00301097"/>
    <w:rsid w:val="00366F7D"/>
    <w:rsid w:val="003A3831"/>
    <w:rsid w:val="003B2135"/>
    <w:rsid w:val="003B2770"/>
    <w:rsid w:val="003F1D5C"/>
    <w:rsid w:val="0040294D"/>
    <w:rsid w:val="00403221"/>
    <w:rsid w:val="00464449"/>
    <w:rsid w:val="00497967"/>
    <w:rsid w:val="004A30F9"/>
    <w:rsid w:val="004E573F"/>
    <w:rsid w:val="005322ED"/>
    <w:rsid w:val="0053291D"/>
    <w:rsid w:val="00551A08"/>
    <w:rsid w:val="00582994"/>
    <w:rsid w:val="005F189D"/>
    <w:rsid w:val="0066284C"/>
    <w:rsid w:val="006632A4"/>
    <w:rsid w:val="00671301"/>
    <w:rsid w:val="00684ED4"/>
    <w:rsid w:val="006940A4"/>
    <w:rsid w:val="00696F33"/>
    <w:rsid w:val="006B6313"/>
    <w:rsid w:val="006C0612"/>
    <w:rsid w:val="006D1A29"/>
    <w:rsid w:val="006D24C7"/>
    <w:rsid w:val="006F265E"/>
    <w:rsid w:val="00701542"/>
    <w:rsid w:val="00704EC8"/>
    <w:rsid w:val="007426A3"/>
    <w:rsid w:val="00743323"/>
    <w:rsid w:val="0075563A"/>
    <w:rsid w:val="00760903"/>
    <w:rsid w:val="007A5DF4"/>
    <w:rsid w:val="007B704E"/>
    <w:rsid w:val="007C4907"/>
    <w:rsid w:val="007E1A02"/>
    <w:rsid w:val="007E6B39"/>
    <w:rsid w:val="00822AE4"/>
    <w:rsid w:val="008630C6"/>
    <w:rsid w:val="0087181A"/>
    <w:rsid w:val="00877A51"/>
    <w:rsid w:val="008E27F1"/>
    <w:rsid w:val="008E4ABA"/>
    <w:rsid w:val="009313DD"/>
    <w:rsid w:val="00941A8D"/>
    <w:rsid w:val="00991AFD"/>
    <w:rsid w:val="009C243F"/>
    <w:rsid w:val="009F2022"/>
    <w:rsid w:val="00A07E07"/>
    <w:rsid w:val="00A33D2B"/>
    <w:rsid w:val="00A669DF"/>
    <w:rsid w:val="00AC070F"/>
    <w:rsid w:val="00AF58E5"/>
    <w:rsid w:val="00B1052B"/>
    <w:rsid w:val="00B40853"/>
    <w:rsid w:val="00B458C8"/>
    <w:rsid w:val="00B57197"/>
    <w:rsid w:val="00B865F8"/>
    <w:rsid w:val="00BB237D"/>
    <w:rsid w:val="00BB7666"/>
    <w:rsid w:val="00BD6850"/>
    <w:rsid w:val="00C04148"/>
    <w:rsid w:val="00C414F7"/>
    <w:rsid w:val="00C7710D"/>
    <w:rsid w:val="00C805AF"/>
    <w:rsid w:val="00C8550B"/>
    <w:rsid w:val="00C90C2F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279E1"/>
    <w:rsid w:val="00F40A98"/>
    <w:rsid w:val="00F40B53"/>
    <w:rsid w:val="00F5592B"/>
    <w:rsid w:val="00F74F02"/>
    <w:rsid w:val="00FB357E"/>
    <w:rsid w:val="00FC56C3"/>
    <w:rsid w:val="00FD0AE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F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A669DF"/>
    <w:pPr>
      <w:widowControl w:val="0"/>
      <w:autoSpaceDE w:val="0"/>
      <w:autoSpaceDN w:val="0"/>
      <w:adjustRightInd w:val="0"/>
      <w:spacing w:before="100" w:beforeAutospacing="1" w:after="94" w:line="276" w:lineRule="auto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rsid w:val="007B704E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B704E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B704E"/>
  </w:style>
  <w:style w:type="paragraph" w:styleId="a7">
    <w:name w:val="Balloon Text"/>
    <w:basedOn w:val="a"/>
    <w:link w:val="a8"/>
    <w:uiPriority w:val="99"/>
    <w:semiHidden/>
    <w:unhideWhenUsed/>
    <w:rsid w:val="00402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94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E5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5A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381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2018-01-16T07:35:00Z</cp:lastPrinted>
  <dcterms:created xsi:type="dcterms:W3CDTF">2018-01-16T08:07:00Z</dcterms:created>
  <dcterms:modified xsi:type="dcterms:W3CDTF">2018-01-16T08:07:00Z</dcterms:modified>
</cp:coreProperties>
</file>